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FF" w:rsidRPr="00EE1AF9" w:rsidRDefault="001707FF" w:rsidP="00C339E8">
      <w:pPr>
        <w:pStyle w:val="a3"/>
        <w:ind w:left="1440" w:firstLine="720"/>
        <w:rPr>
          <w:rFonts w:ascii="Times New Roman" w:hAnsi="Times New Roman"/>
          <w:b/>
          <w:sz w:val="18"/>
        </w:rPr>
      </w:pPr>
      <w:bookmarkStart w:id="0" w:name="_GoBack"/>
      <w:bookmarkEnd w:id="0"/>
      <w:r w:rsidRPr="00EE1AF9">
        <w:rPr>
          <w:rFonts w:ascii="Times New Roman" w:hAnsi="Times New Roman"/>
          <w:b/>
          <w:sz w:val="18"/>
        </w:rPr>
        <w:t>ΥΠΟΥΡΓΕΙΟ ΠΟΛΙΤΙΣΜΟΥ ΚΑΙ ΑΘΛΗΤΙΣΜΟΥ</w:t>
      </w:r>
    </w:p>
    <w:p w:rsidR="001707FF" w:rsidRPr="00EE1AF9" w:rsidRDefault="001707FF" w:rsidP="001707FF">
      <w:pPr>
        <w:pStyle w:val="a3"/>
        <w:jc w:val="center"/>
        <w:rPr>
          <w:rFonts w:ascii="Times New Roman" w:hAnsi="Times New Roman"/>
          <w:b/>
          <w:sz w:val="10"/>
          <w:szCs w:val="18"/>
        </w:rPr>
      </w:pPr>
      <w:r w:rsidRPr="00EE1AF9">
        <w:rPr>
          <w:rFonts w:ascii="Times New Roman" w:hAnsi="Times New Roman"/>
          <w:b/>
          <w:sz w:val="10"/>
          <w:szCs w:val="18"/>
        </w:rPr>
        <w:t>ΓΕΝΙΚΗ ΔΙΕΥΘΥΝΣΗ ΑΡΧΑΙΟΤΗΤΩΝ ΚΑΙ ΠΟΛΙΤΙΣΤΙΚΗΣ ΚΛΗΡΟΝΟΜΙΑΣ</w:t>
      </w:r>
    </w:p>
    <w:p w:rsidR="001707FF" w:rsidRDefault="001707FF" w:rsidP="001707FF">
      <w:pPr>
        <w:jc w:val="center"/>
      </w:pPr>
      <w:r w:rsidRPr="00A151F8">
        <w:rPr>
          <w:b/>
          <w:noProof/>
          <w:sz w:val="28"/>
          <w:szCs w:val="28"/>
        </w:rPr>
        <w:drawing>
          <wp:inline distT="0" distB="0" distL="0" distR="0">
            <wp:extent cx="1991995" cy="619733"/>
            <wp:effectExtent l="0" t="0" r="0" b="9525"/>
            <wp:docPr id="1" name="Εικόνα 1" descr="Περιγραφή: 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933" cy="63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7FF" w:rsidRPr="000F51BC" w:rsidRDefault="001707FF" w:rsidP="001707FF">
      <w:pPr>
        <w:pStyle w:val="a3"/>
        <w:rPr>
          <w:sz w:val="12"/>
        </w:rPr>
      </w:pPr>
    </w:p>
    <w:p w:rsidR="001707FF" w:rsidRPr="001F190D" w:rsidRDefault="001707FF" w:rsidP="001707FF">
      <w:pPr>
        <w:pStyle w:val="a3"/>
        <w:jc w:val="center"/>
        <w:rPr>
          <w:rFonts w:ascii="Century Gothic" w:hAnsi="Century Gothic"/>
          <w:b/>
          <w:sz w:val="20"/>
          <w:szCs w:val="20"/>
        </w:rPr>
      </w:pPr>
      <w:r w:rsidRPr="001F190D">
        <w:rPr>
          <w:rFonts w:ascii="Century Gothic" w:hAnsi="Century Gothic"/>
          <w:b/>
          <w:sz w:val="20"/>
          <w:szCs w:val="20"/>
        </w:rPr>
        <w:t>ΔΕΛΤΙΟ ΤΥΠΟΥ</w:t>
      </w:r>
    </w:p>
    <w:p w:rsidR="001707FF" w:rsidRPr="001F190D" w:rsidRDefault="001707FF" w:rsidP="001707FF">
      <w:pPr>
        <w:pStyle w:val="a3"/>
        <w:rPr>
          <w:sz w:val="20"/>
          <w:szCs w:val="20"/>
        </w:rPr>
      </w:pPr>
    </w:p>
    <w:p w:rsidR="00F93A29" w:rsidRPr="001F190D" w:rsidRDefault="0025194B" w:rsidP="001707FF">
      <w:pPr>
        <w:spacing w:after="0" w:line="276" w:lineRule="auto"/>
        <w:jc w:val="center"/>
        <w:rPr>
          <w:rFonts w:ascii="Century Gothic" w:hAnsi="Century Gothic"/>
          <w:bCs/>
          <w:sz w:val="20"/>
          <w:szCs w:val="20"/>
        </w:rPr>
      </w:pPr>
      <w:r w:rsidRPr="001F190D">
        <w:rPr>
          <w:rFonts w:ascii="Century Gothic" w:hAnsi="Century Gothic"/>
          <w:bCs/>
          <w:sz w:val="20"/>
          <w:szCs w:val="20"/>
        </w:rPr>
        <w:t>Ενημερωτική</w:t>
      </w:r>
      <w:r w:rsidR="00F93A29" w:rsidRPr="001F190D">
        <w:rPr>
          <w:rFonts w:ascii="Century Gothic" w:hAnsi="Century Gothic"/>
          <w:bCs/>
          <w:sz w:val="20"/>
          <w:szCs w:val="20"/>
        </w:rPr>
        <w:t xml:space="preserve"> </w:t>
      </w:r>
      <w:r w:rsidRPr="001F190D">
        <w:rPr>
          <w:rFonts w:ascii="Century Gothic" w:hAnsi="Century Gothic"/>
          <w:bCs/>
          <w:sz w:val="20"/>
          <w:szCs w:val="20"/>
        </w:rPr>
        <w:t>Ημερίδα</w:t>
      </w:r>
    </w:p>
    <w:p w:rsidR="00F93A29" w:rsidRPr="001F190D" w:rsidRDefault="00F93A29" w:rsidP="00F93A29">
      <w:pPr>
        <w:spacing w:after="0" w:line="276" w:lineRule="auto"/>
        <w:jc w:val="center"/>
        <w:rPr>
          <w:rFonts w:ascii="Century Gothic" w:eastAsia="Calibri" w:hAnsi="Century Gothic" w:cs="Calibri"/>
          <w:b/>
          <w:iCs/>
          <w:sz w:val="20"/>
          <w:szCs w:val="20"/>
          <w:lang w:eastAsia="en-US"/>
        </w:rPr>
      </w:pPr>
      <w:r w:rsidRPr="001F190D">
        <w:rPr>
          <w:rFonts w:ascii="Century Gothic" w:eastAsia="Calibri" w:hAnsi="Century Gothic" w:cs="Calibri"/>
          <w:b/>
          <w:iCs/>
          <w:sz w:val="20"/>
          <w:szCs w:val="20"/>
          <w:lang w:eastAsia="en-US"/>
        </w:rPr>
        <w:t xml:space="preserve"> Θάνατ</w:t>
      </w:r>
      <w:r w:rsidR="00B41699">
        <w:rPr>
          <w:rFonts w:ascii="Century Gothic" w:eastAsia="Calibri" w:hAnsi="Century Gothic" w:cs="Calibri"/>
          <w:b/>
          <w:iCs/>
          <w:sz w:val="20"/>
          <w:szCs w:val="20"/>
          <w:lang w:eastAsia="en-US"/>
        </w:rPr>
        <w:t>ος στην Αίγυπτο. Από τους Φαραώ</w:t>
      </w:r>
      <w:r w:rsidRPr="001F190D">
        <w:rPr>
          <w:rFonts w:ascii="Century Gothic" w:eastAsia="Calibri" w:hAnsi="Century Gothic" w:cs="Calibri"/>
          <w:b/>
          <w:iCs/>
          <w:sz w:val="20"/>
          <w:szCs w:val="20"/>
          <w:lang w:eastAsia="en-US"/>
        </w:rPr>
        <w:t xml:space="preserve"> στους Πτολεμαίους</w:t>
      </w:r>
    </w:p>
    <w:p w:rsidR="001707FF" w:rsidRPr="001F190D" w:rsidRDefault="00F93A29" w:rsidP="001707FF">
      <w:pPr>
        <w:spacing w:after="0" w:line="276" w:lineRule="auto"/>
        <w:jc w:val="center"/>
        <w:rPr>
          <w:rFonts w:ascii="Century Gothic" w:hAnsi="Century Gothic"/>
          <w:bCs/>
          <w:sz w:val="20"/>
          <w:szCs w:val="20"/>
        </w:rPr>
      </w:pPr>
      <w:r w:rsidRPr="001F190D">
        <w:rPr>
          <w:rFonts w:ascii="Century Gothic" w:hAnsi="Century Gothic"/>
          <w:bCs/>
          <w:sz w:val="20"/>
          <w:szCs w:val="20"/>
        </w:rPr>
        <w:t>Πέμπτη 31</w:t>
      </w:r>
      <w:r w:rsidR="001707FF" w:rsidRPr="001F190D">
        <w:rPr>
          <w:rFonts w:ascii="Century Gothic" w:hAnsi="Century Gothic"/>
          <w:bCs/>
          <w:sz w:val="20"/>
          <w:szCs w:val="20"/>
        </w:rPr>
        <w:t xml:space="preserve"> Οκτωβρίου 2019</w:t>
      </w:r>
    </w:p>
    <w:p w:rsidR="00B926B7" w:rsidRPr="001F190D" w:rsidRDefault="00B926B7" w:rsidP="00B926B7">
      <w:pPr>
        <w:pStyle w:val="a3"/>
        <w:jc w:val="center"/>
        <w:rPr>
          <w:rFonts w:ascii="Century Gothic" w:hAnsi="Century Gothic"/>
          <w:bCs/>
          <w:sz w:val="20"/>
          <w:szCs w:val="20"/>
        </w:rPr>
      </w:pPr>
      <w:r w:rsidRPr="001F190D">
        <w:rPr>
          <w:rFonts w:ascii="Century Gothic" w:hAnsi="Century Gothic"/>
          <w:bCs/>
          <w:sz w:val="20"/>
          <w:szCs w:val="20"/>
        </w:rPr>
        <w:t>Ώρα έναρξης: 9.00</w:t>
      </w:r>
    </w:p>
    <w:p w:rsidR="001707FF" w:rsidRPr="001F190D" w:rsidRDefault="001707FF" w:rsidP="001707F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F93A29" w:rsidRPr="001F190D" w:rsidRDefault="00F93A29" w:rsidP="00F93A2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F190D">
        <w:rPr>
          <w:rFonts w:ascii="Century Gothic" w:hAnsi="Century Gothic"/>
          <w:sz w:val="20"/>
          <w:szCs w:val="20"/>
        </w:rPr>
        <w:t>Με αφορμή την παρουσίαση των επιστημονικών πορισμάτων από την εξέταση πέντε μουμιών της Αιγυπτιακής Συλλογής του Ε</w:t>
      </w:r>
      <w:r w:rsidR="00B926B7" w:rsidRPr="001F190D">
        <w:rPr>
          <w:rFonts w:ascii="Century Gothic" w:hAnsi="Century Gothic"/>
          <w:sz w:val="20"/>
          <w:szCs w:val="20"/>
        </w:rPr>
        <w:t>ΑΜ</w:t>
      </w:r>
      <w:r w:rsidRPr="001F190D">
        <w:rPr>
          <w:rFonts w:ascii="Century Gothic" w:hAnsi="Century Gothic"/>
          <w:sz w:val="20"/>
          <w:szCs w:val="20"/>
        </w:rPr>
        <w:t xml:space="preserve"> με τη χρήση αξονικού τομογράφου,</w:t>
      </w:r>
      <w:r w:rsidR="00AC4680" w:rsidRPr="001F190D">
        <w:rPr>
          <w:rFonts w:ascii="Century Gothic" w:hAnsi="Century Gothic"/>
          <w:sz w:val="20"/>
          <w:szCs w:val="20"/>
        </w:rPr>
        <w:t xml:space="preserve"> </w:t>
      </w:r>
      <w:r w:rsidRPr="001F190D">
        <w:rPr>
          <w:rFonts w:ascii="Century Gothic" w:hAnsi="Century Gothic"/>
          <w:sz w:val="20"/>
          <w:szCs w:val="20"/>
        </w:rPr>
        <w:t>το Εθνικό Αρχαιολογικό Μουσείο διοργανώνει</w:t>
      </w:r>
      <w:r w:rsidR="00AC4680" w:rsidRPr="001F190D">
        <w:rPr>
          <w:rFonts w:ascii="Century Gothic" w:hAnsi="Century Gothic"/>
          <w:sz w:val="20"/>
          <w:szCs w:val="20"/>
        </w:rPr>
        <w:t xml:space="preserve"> </w:t>
      </w:r>
      <w:r w:rsidR="00B926B7" w:rsidRPr="001F190D">
        <w:rPr>
          <w:rFonts w:ascii="Century Gothic" w:hAnsi="Century Gothic"/>
          <w:sz w:val="20"/>
          <w:szCs w:val="20"/>
        </w:rPr>
        <w:t>ε</w:t>
      </w:r>
      <w:r w:rsidR="00AC4680" w:rsidRPr="001F190D">
        <w:rPr>
          <w:rFonts w:ascii="Century Gothic" w:hAnsi="Century Gothic"/>
          <w:sz w:val="20"/>
          <w:szCs w:val="20"/>
        </w:rPr>
        <w:t xml:space="preserve">νημερωτική </w:t>
      </w:r>
      <w:r w:rsidR="00B926B7" w:rsidRPr="001F190D">
        <w:rPr>
          <w:rFonts w:ascii="Century Gothic" w:hAnsi="Century Gothic"/>
          <w:sz w:val="20"/>
          <w:szCs w:val="20"/>
        </w:rPr>
        <w:t>η</w:t>
      </w:r>
      <w:r w:rsidR="00AC4680" w:rsidRPr="001F190D">
        <w:rPr>
          <w:rFonts w:ascii="Century Gothic" w:hAnsi="Century Gothic"/>
          <w:sz w:val="20"/>
          <w:szCs w:val="20"/>
        </w:rPr>
        <w:t>μερίδα με τίτλο «</w:t>
      </w:r>
      <w:r w:rsidRPr="001F190D">
        <w:rPr>
          <w:rFonts w:ascii="Century Gothic" w:hAnsi="Century Gothic"/>
          <w:sz w:val="20"/>
          <w:szCs w:val="20"/>
        </w:rPr>
        <w:t>Ο Θάνατος στην Αίγυπτο. Από τους Φαραώ  στους Πτολεμαίους»</w:t>
      </w:r>
      <w:r w:rsidR="00AC4680" w:rsidRPr="001F190D">
        <w:rPr>
          <w:rFonts w:ascii="Century Gothic" w:hAnsi="Century Gothic"/>
          <w:sz w:val="20"/>
          <w:szCs w:val="20"/>
        </w:rPr>
        <w:t xml:space="preserve">. </w:t>
      </w:r>
      <w:r w:rsidR="009C49ED" w:rsidRPr="001F190D">
        <w:rPr>
          <w:rFonts w:ascii="Century Gothic" w:hAnsi="Century Gothic"/>
          <w:sz w:val="20"/>
          <w:szCs w:val="20"/>
          <w:lang w:val="en-US"/>
        </w:rPr>
        <w:t>H</w:t>
      </w:r>
      <w:r w:rsidR="009C49ED" w:rsidRPr="001F190D">
        <w:rPr>
          <w:rFonts w:ascii="Century Gothic" w:hAnsi="Century Gothic"/>
          <w:sz w:val="20"/>
          <w:szCs w:val="20"/>
        </w:rPr>
        <w:t xml:space="preserve"> εξέταση των μουμιών με τη βοήθεια</w:t>
      </w:r>
      <w:r w:rsidR="00B926B7" w:rsidRPr="001F190D">
        <w:rPr>
          <w:rFonts w:ascii="Century Gothic" w:hAnsi="Century Gothic"/>
          <w:sz w:val="20"/>
          <w:szCs w:val="20"/>
        </w:rPr>
        <w:t xml:space="preserve"> της</w:t>
      </w:r>
      <w:r w:rsidR="009C49ED" w:rsidRPr="001F190D">
        <w:rPr>
          <w:rFonts w:ascii="Century Gothic" w:hAnsi="Century Gothic"/>
          <w:sz w:val="20"/>
          <w:szCs w:val="20"/>
        </w:rPr>
        <w:t xml:space="preserve"> προηγμένης απεικονιστικής τεχνολογίας πραγματοποιήθηκε με τη συνεργασία του Ελληνικού Ινστιτούτου Αιγυπτιολογίας και χάρη στην ευγενική χορηγία του Ομίλου Ιατρικού Αθηνών και την αρωγή της μεταφορικής εταιρείας «Ορφέας </w:t>
      </w:r>
      <w:proofErr w:type="spellStart"/>
      <w:r w:rsidR="009C49ED" w:rsidRPr="001F190D">
        <w:rPr>
          <w:rFonts w:ascii="Century Gothic" w:hAnsi="Century Gothic"/>
          <w:sz w:val="20"/>
          <w:szCs w:val="20"/>
        </w:rPr>
        <w:t>Βεϊνόγλου</w:t>
      </w:r>
      <w:proofErr w:type="spellEnd"/>
      <w:r w:rsidR="009C49ED" w:rsidRPr="001F190D">
        <w:rPr>
          <w:rFonts w:ascii="Century Gothic" w:hAnsi="Century Gothic"/>
          <w:sz w:val="20"/>
          <w:szCs w:val="20"/>
        </w:rPr>
        <w:t>».</w:t>
      </w:r>
    </w:p>
    <w:p w:rsidR="009C49ED" w:rsidRPr="001F190D" w:rsidRDefault="009C49ED" w:rsidP="00F93A2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F93A29" w:rsidRPr="001F190D" w:rsidRDefault="00F93A29" w:rsidP="00F93A2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F190D">
        <w:rPr>
          <w:rFonts w:ascii="Century Gothic" w:hAnsi="Century Gothic"/>
          <w:sz w:val="20"/>
          <w:szCs w:val="20"/>
        </w:rPr>
        <w:t xml:space="preserve">Η Ημερίδα πρόκειται να πραγματοποιηθεί στο αμφιθέατρο του Εθνικού Αρχαιολογικού Μουσείου </w:t>
      </w:r>
      <w:r w:rsidRPr="001F190D">
        <w:rPr>
          <w:rFonts w:ascii="Century Gothic" w:hAnsi="Century Gothic"/>
          <w:bCs/>
          <w:sz w:val="20"/>
          <w:szCs w:val="20"/>
        </w:rPr>
        <w:t>την</w:t>
      </w:r>
      <w:r w:rsidRPr="001F190D">
        <w:rPr>
          <w:rFonts w:ascii="Century Gothic" w:hAnsi="Century Gothic"/>
          <w:b/>
          <w:sz w:val="20"/>
          <w:szCs w:val="20"/>
        </w:rPr>
        <w:t xml:space="preserve"> Πέμπτη 31 Οκτωβρίου 2019 </w:t>
      </w:r>
      <w:r w:rsidRPr="001F190D">
        <w:rPr>
          <w:rFonts w:ascii="Century Gothic" w:hAnsi="Century Gothic"/>
          <w:bCs/>
          <w:sz w:val="20"/>
          <w:szCs w:val="20"/>
        </w:rPr>
        <w:t>και</w:t>
      </w:r>
      <w:r w:rsidRPr="001F190D">
        <w:rPr>
          <w:rFonts w:ascii="Century Gothic" w:hAnsi="Century Gothic"/>
          <w:b/>
          <w:sz w:val="20"/>
          <w:szCs w:val="20"/>
        </w:rPr>
        <w:t xml:space="preserve"> ώρα 09.00–14.15,</w:t>
      </w:r>
      <w:r w:rsidRPr="001F190D">
        <w:rPr>
          <w:rFonts w:ascii="Century Gothic" w:hAnsi="Century Gothic"/>
          <w:sz w:val="20"/>
          <w:szCs w:val="20"/>
        </w:rPr>
        <w:t xml:space="preserve"> με τη συμμετοχή έγκριτων επιστημόνων από το</w:t>
      </w:r>
      <w:r w:rsidR="009C49ED" w:rsidRPr="001F190D">
        <w:rPr>
          <w:rFonts w:ascii="Century Gothic" w:hAnsi="Century Gothic"/>
          <w:sz w:val="20"/>
          <w:szCs w:val="20"/>
        </w:rPr>
        <w:t>ν</w:t>
      </w:r>
      <w:r w:rsidRPr="001F190D">
        <w:rPr>
          <w:rFonts w:ascii="Century Gothic" w:hAnsi="Century Gothic"/>
          <w:sz w:val="20"/>
          <w:szCs w:val="20"/>
        </w:rPr>
        <w:t xml:space="preserve"> χώρο της Ιατρικής, της Αιγυπτιολογίας–Αρχαιολογίας, της Συντήρησης Αρχα</w:t>
      </w:r>
      <w:r w:rsidR="00AC4680" w:rsidRPr="001F190D">
        <w:rPr>
          <w:rFonts w:ascii="Century Gothic" w:hAnsi="Century Gothic"/>
          <w:sz w:val="20"/>
          <w:szCs w:val="20"/>
        </w:rPr>
        <w:t>ιοτήτων και της Ιατροδικαστικής</w:t>
      </w:r>
      <w:r w:rsidR="009C49ED" w:rsidRPr="001F190D">
        <w:rPr>
          <w:rFonts w:ascii="Century Gothic" w:hAnsi="Century Gothic"/>
          <w:sz w:val="20"/>
          <w:szCs w:val="20"/>
        </w:rPr>
        <w:t>. Ο</w:t>
      </w:r>
      <w:r w:rsidR="00AC4680" w:rsidRPr="001F190D">
        <w:rPr>
          <w:rFonts w:ascii="Century Gothic" w:hAnsi="Century Gothic"/>
          <w:sz w:val="20"/>
          <w:szCs w:val="20"/>
        </w:rPr>
        <w:t xml:space="preserve">ι </w:t>
      </w:r>
      <w:r w:rsidR="009C49ED" w:rsidRPr="001F190D">
        <w:rPr>
          <w:rFonts w:ascii="Century Gothic" w:hAnsi="Century Gothic"/>
          <w:sz w:val="20"/>
          <w:szCs w:val="20"/>
        </w:rPr>
        <w:t>ομιλητές</w:t>
      </w:r>
      <w:r w:rsidR="00AC4680" w:rsidRPr="001F190D">
        <w:rPr>
          <w:rFonts w:ascii="Century Gothic" w:hAnsi="Century Gothic"/>
          <w:sz w:val="20"/>
          <w:szCs w:val="20"/>
        </w:rPr>
        <w:t xml:space="preserve"> θα φωτίσουν πολλές πτυχές των εθίμων ταφής και των δοξασιών των Αρχαίων Αιγυπτίων, ενώ θα παρουσιασθούν και οι σχέσεις </w:t>
      </w:r>
      <w:r w:rsidR="009C49ED" w:rsidRPr="001F190D">
        <w:rPr>
          <w:rFonts w:ascii="Century Gothic" w:hAnsi="Century Gothic"/>
          <w:sz w:val="20"/>
          <w:szCs w:val="20"/>
        </w:rPr>
        <w:t>της Αιγύπτου</w:t>
      </w:r>
      <w:r w:rsidR="00AC4680" w:rsidRPr="001F190D">
        <w:rPr>
          <w:rFonts w:ascii="Century Gothic" w:hAnsi="Century Gothic"/>
          <w:sz w:val="20"/>
          <w:szCs w:val="20"/>
        </w:rPr>
        <w:t xml:space="preserve"> με το Αιγαίο και τη Μέση Ανατολή. </w:t>
      </w:r>
    </w:p>
    <w:p w:rsidR="009C49ED" w:rsidRPr="001F190D" w:rsidRDefault="009C49ED" w:rsidP="00AE63B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A4625D" w:rsidRPr="001F190D" w:rsidRDefault="00F93A29" w:rsidP="00AE63B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F190D">
        <w:rPr>
          <w:rFonts w:ascii="Century Gothic" w:hAnsi="Century Gothic"/>
          <w:sz w:val="20"/>
          <w:szCs w:val="20"/>
        </w:rPr>
        <w:t>Συνημμένα ακολουθούν η πρόσκληση</w:t>
      </w:r>
      <w:r w:rsidR="00227AC6">
        <w:rPr>
          <w:rFonts w:ascii="Century Gothic" w:hAnsi="Century Gothic"/>
          <w:sz w:val="20"/>
          <w:szCs w:val="20"/>
        </w:rPr>
        <w:t xml:space="preserve"> και</w:t>
      </w:r>
      <w:r w:rsidRPr="001F190D">
        <w:rPr>
          <w:rFonts w:ascii="Century Gothic" w:hAnsi="Century Gothic"/>
          <w:sz w:val="20"/>
          <w:szCs w:val="20"/>
        </w:rPr>
        <w:t xml:space="preserve"> το αναλυτικό πρόγραμμα </w:t>
      </w:r>
      <w:r w:rsidR="009C49ED" w:rsidRPr="001F190D">
        <w:rPr>
          <w:rFonts w:ascii="Century Gothic" w:hAnsi="Century Gothic"/>
          <w:sz w:val="20"/>
          <w:szCs w:val="20"/>
        </w:rPr>
        <w:t>της</w:t>
      </w:r>
      <w:r w:rsidRPr="001F190D">
        <w:rPr>
          <w:rFonts w:ascii="Century Gothic" w:hAnsi="Century Gothic"/>
          <w:sz w:val="20"/>
          <w:szCs w:val="20"/>
        </w:rPr>
        <w:t xml:space="preserve"> Ημερίδα</w:t>
      </w:r>
      <w:r w:rsidR="009C49ED" w:rsidRPr="001F190D">
        <w:rPr>
          <w:rFonts w:ascii="Century Gothic" w:hAnsi="Century Gothic"/>
          <w:sz w:val="20"/>
          <w:szCs w:val="20"/>
        </w:rPr>
        <w:t>ς</w:t>
      </w:r>
      <w:r w:rsidRPr="001F190D">
        <w:rPr>
          <w:rFonts w:ascii="Century Gothic" w:hAnsi="Century Gothic"/>
          <w:sz w:val="20"/>
          <w:szCs w:val="20"/>
        </w:rPr>
        <w:t xml:space="preserve">. </w:t>
      </w:r>
      <w:r w:rsidR="00B926B7" w:rsidRPr="001F190D">
        <w:rPr>
          <w:rFonts w:ascii="Century Gothic" w:hAnsi="Century Gothic"/>
          <w:sz w:val="20"/>
          <w:szCs w:val="20"/>
        </w:rPr>
        <w:t xml:space="preserve">Δεν απαιτείται η δήλωση συμμετοχής. </w:t>
      </w:r>
    </w:p>
    <w:p w:rsidR="009C49ED" w:rsidRPr="001F190D" w:rsidRDefault="009C49ED" w:rsidP="001707FF">
      <w:pPr>
        <w:pStyle w:val="a3"/>
        <w:jc w:val="both"/>
        <w:rPr>
          <w:rFonts w:ascii="Century Gothic" w:hAnsi="Century Gothic"/>
          <w:b/>
          <w:sz w:val="20"/>
          <w:szCs w:val="20"/>
        </w:rPr>
      </w:pPr>
    </w:p>
    <w:p w:rsidR="009C49ED" w:rsidRPr="001F190D" w:rsidRDefault="009C49ED" w:rsidP="001707FF">
      <w:pPr>
        <w:pStyle w:val="a3"/>
        <w:jc w:val="both"/>
        <w:rPr>
          <w:rFonts w:ascii="Century Gothic" w:hAnsi="Century Gothic"/>
          <w:b/>
          <w:sz w:val="18"/>
        </w:rPr>
      </w:pPr>
    </w:p>
    <w:p w:rsidR="00085F58" w:rsidRPr="001F190D" w:rsidRDefault="00085F58" w:rsidP="001707FF">
      <w:pPr>
        <w:pStyle w:val="a3"/>
        <w:jc w:val="both"/>
        <w:rPr>
          <w:rFonts w:ascii="Century Gothic" w:hAnsi="Century Gothic"/>
          <w:b/>
          <w:sz w:val="20"/>
          <w:szCs w:val="24"/>
        </w:rPr>
      </w:pPr>
      <w:r w:rsidRPr="001F190D">
        <w:rPr>
          <w:rFonts w:ascii="Century Gothic" w:hAnsi="Century Gothic"/>
          <w:b/>
          <w:sz w:val="20"/>
          <w:szCs w:val="24"/>
        </w:rPr>
        <w:t>Τόπος διεξαγωγής</w:t>
      </w:r>
      <w:r w:rsidR="00F93A29" w:rsidRPr="001F190D">
        <w:rPr>
          <w:rFonts w:ascii="Century Gothic" w:hAnsi="Century Gothic"/>
          <w:b/>
          <w:sz w:val="20"/>
          <w:szCs w:val="24"/>
        </w:rPr>
        <w:t xml:space="preserve">: </w:t>
      </w:r>
    </w:p>
    <w:p w:rsidR="00F93A29" w:rsidRPr="001F190D" w:rsidRDefault="00F93A29" w:rsidP="001707FF">
      <w:pPr>
        <w:pStyle w:val="a3"/>
        <w:jc w:val="both"/>
        <w:rPr>
          <w:rFonts w:ascii="Century Gothic" w:hAnsi="Century Gothic"/>
          <w:bCs/>
          <w:sz w:val="20"/>
          <w:szCs w:val="24"/>
        </w:rPr>
      </w:pPr>
      <w:r w:rsidRPr="001F190D">
        <w:rPr>
          <w:rFonts w:ascii="Century Gothic" w:hAnsi="Century Gothic"/>
          <w:bCs/>
          <w:sz w:val="20"/>
          <w:szCs w:val="24"/>
        </w:rPr>
        <w:t xml:space="preserve">Αμφιθέατρο Εθνικού Αρχαιολογικού Μουσείου </w:t>
      </w:r>
      <w:r w:rsidR="009C49ED" w:rsidRPr="001F190D">
        <w:rPr>
          <w:rFonts w:ascii="Century Gothic" w:hAnsi="Century Gothic"/>
          <w:bCs/>
          <w:sz w:val="20"/>
          <w:szCs w:val="24"/>
        </w:rPr>
        <w:t>(είσοδος από</w:t>
      </w:r>
      <w:r w:rsidRPr="001F190D">
        <w:rPr>
          <w:rFonts w:ascii="Century Gothic" w:hAnsi="Century Gothic"/>
          <w:bCs/>
          <w:sz w:val="20"/>
          <w:szCs w:val="24"/>
        </w:rPr>
        <w:t xml:space="preserve"> Τοσίτσα 1</w:t>
      </w:r>
      <w:r w:rsidR="009C49ED" w:rsidRPr="001F190D">
        <w:rPr>
          <w:rFonts w:ascii="Century Gothic" w:hAnsi="Century Gothic"/>
          <w:bCs/>
          <w:sz w:val="20"/>
          <w:szCs w:val="24"/>
        </w:rPr>
        <w:t>)</w:t>
      </w:r>
    </w:p>
    <w:p w:rsidR="00085F58" w:rsidRPr="001F190D" w:rsidRDefault="00085F58" w:rsidP="001707FF">
      <w:pPr>
        <w:pStyle w:val="a3"/>
        <w:jc w:val="both"/>
        <w:rPr>
          <w:rFonts w:ascii="Century Gothic" w:hAnsi="Century Gothic"/>
          <w:b/>
          <w:sz w:val="20"/>
          <w:szCs w:val="24"/>
          <w:lang w:eastAsia="en-US"/>
        </w:rPr>
      </w:pPr>
    </w:p>
    <w:p w:rsidR="00085F58" w:rsidRPr="001F190D" w:rsidRDefault="00085F58" w:rsidP="001707FF">
      <w:pPr>
        <w:pStyle w:val="a3"/>
        <w:jc w:val="both"/>
        <w:rPr>
          <w:rFonts w:ascii="Century Gothic" w:hAnsi="Century Gothic"/>
          <w:b/>
          <w:sz w:val="20"/>
          <w:szCs w:val="24"/>
          <w:lang w:eastAsia="en-US"/>
        </w:rPr>
      </w:pPr>
      <w:r w:rsidRPr="001F190D">
        <w:rPr>
          <w:rFonts w:ascii="Century Gothic" w:hAnsi="Century Gothic"/>
          <w:b/>
          <w:sz w:val="20"/>
          <w:szCs w:val="24"/>
          <w:lang w:eastAsia="en-US"/>
        </w:rPr>
        <w:t>Πληροφορίες-Στοιχεία Επικοινωνίας</w:t>
      </w:r>
    </w:p>
    <w:p w:rsidR="001707FF" w:rsidRPr="001F190D" w:rsidRDefault="001707FF" w:rsidP="001707FF">
      <w:pPr>
        <w:pStyle w:val="a3"/>
        <w:jc w:val="both"/>
        <w:rPr>
          <w:rFonts w:ascii="Century Gothic" w:hAnsi="Century Gothic"/>
          <w:sz w:val="20"/>
          <w:szCs w:val="24"/>
          <w:lang w:eastAsia="en-US"/>
        </w:rPr>
      </w:pPr>
      <w:proofErr w:type="spellStart"/>
      <w:r w:rsidRPr="001F190D">
        <w:rPr>
          <w:rFonts w:ascii="Century Gothic" w:hAnsi="Century Gothic"/>
          <w:b/>
          <w:sz w:val="20"/>
          <w:szCs w:val="24"/>
          <w:lang w:eastAsia="en-US"/>
        </w:rPr>
        <w:t>Τηλ</w:t>
      </w:r>
      <w:proofErr w:type="spellEnd"/>
      <w:r w:rsidRPr="001F190D">
        <w:rPr>
          <w:rFonts w:ascii="Century Gothic" w:hAnsi="Century Gothic"/>
          <w:sz w:val="20"/>
          <w:szCs w:val="24"/>
          <w:lang w:eastAsia="en-US"/>
        </w:rPr>
        <w:t xml:space="preserve">: 213214 4800, -4856, -4889 </w:t>
      </w:r>
      <w:proofErr w:type="spellStart"/>
      <w:r w:rsidRPr="001F190D">
        <w:rPr>
          <w:rFonts w:ascii="Century Gothic" w:hAnsi="Century Gothic"/>
          <w:b/>
          <w:sz w:val="20"/>
          <w:szCs w:val="24"/>
          <w:lang w:eastAsia="en-US"/>
        </w:rPr>
        <w:t>Fax</w:t>
      </w:r>
      <w:proofErr w:type="spellEnd"/>
      <w:r w:rsidRPr="001F190D">
        <w:rPr>
          <w:rFonts w:ascii="Century Gothic" w:hAnsi="Century Gothic"/>
          <w:sz w:val="20"/>
          <w:szCs w:val="24"/>
          <w:lang w:eastAsia="en-US"/>
        </w:rPr>
        <w:t>: 210 8213573</w:t>
      </w:r>
    </w:p>
    <w:p w:rsidR="001707FF" w:rsidRPr="001F190D" w:rsidRDefault="001707FF" w:rsidP="001707FF">
      <w:pPr>
        <w:pStyle w:val="a3"/>
        <w:jc w:val="both"/>
        <w:rPr>
          <w:rFonts w:ascii="Century Gothic" w:hAnsi="Century Gothic"/>
          <w:sz w:val="20"/>
          <w:szCs w:val="24"/>
          <w:lang w:eastAsia="en-US"/>
        </w:rPr>
      </w:pPr>
      <w:r w:rsidRPr="001F190D">
        <w:rPr>
          <w:rFonts w:ascii="Century Gothic" w:hAnsi="Century Gothic"/>
          <w:b/>
          <w:sz w:val="20"/>
          <w:szCs w:val="24"/>
          <w:lang w:eastAsia="en-US"/>
        </w:rPr>
        <w:t>Email</w:t>
      </w:r>
      <w:r w:rsidRPr="001F190D">
        <w:rPr>
          <w:rFonts w:ascii="Century Gothic" w:hAnsi="Century Gothic"/>
          <w:sz w:val="20"/>
          <w:szCs w:val="24"/>
          <w:lang w:eastAsia="en-US"/>
        </w:rPr>
        <w:t xml:space="preserve">: </w:t>
      </w:r>
      <w:hyperlink r:id="rId5" w:history="1">
        <w:r w:rsidRPr="001F190D">
          <w:rPr>
            <w:rFonts w:ascii="Century Gothic" w:hAnsi="Century Gothic"/>
            <w:sz w:val="20"/>
            <w:szCs w:val="24"/>
            <w:lang w:eastAsia="en-US"/>
          </w:rPr>
          <w:t>eam@culture.gr</w:t>
        </w:r>
      </w:hyperlink>
      <w:r w:rsidRPr="001F190D">
        <w:rPr>
          <w:rFonts w:ascii="Century Gothic" w:hAnsi="Century Gothic"/>
          <w:sz w:val="20"/>
          <w:szCs w:val="24"/>
          <w:lang w:eastAsia="en-US"/>
        </w:rPr>
        <w:t xml:space="preserve">  </w:t>
      </w:r>
      <w:proofErr w:type="spellStart"/>
      <w:r w:rsidRPr="001F190D">
        <w:rPr>
          <w:rFonts w:ascii="Century Gothic" w:hAnsi="Century Gothic"/>
          <w:b/>
          <w:sz w:val="20"/>
          <w:szCs w:val="24"/>
          <w:lang w:eastAsia="en-US"/>
        </w:rPr>
        <w:t>Ιστότοπος</w:t>
      </w:r>
      <w:proofErr w:type="spellEnd"/>
      <w:r w:rsidRPr="001F190D">
        <w:rPr>
          <w:rFonts w:ascii="Century Gothic" w:hAnsi="Century Gothic"/>
          <w:sz w:val="20"/>
          <w:szCs w:val="24"/>
          <w:lang w:eastAsia="en-US"/>
        </w:rPr>
        <w:t xml:space="preserve">: </w:t>
      </w:r>
      <w:hyperlink r:id="rId6" w:history="1">
        <w:r w:rsidRPr="001F190D">
          <w:rPr>
            <w:rFonts w:ascii="Century Gothic" w:hAnsi="Century Gothic"/>
            <w:sz w:val="20"/>
            <w:szCs w:val="24"/>
            <w:lang w:eastAsia="en-US"/>
          </w:rPr>
          <w:t>www.namuseum.gr</w:t>
        </w:r>
      </w:hyperlink>
    </w:p>
    <w:p w:rsidR="001707FF" w:rsidRPr="00563838" w:rsidRDefault="001707FF" w:rsidP="001707FF">
      <w:pPr>
        <w:pStyle w:val="a3"/>
        <w:jc w:val="both"/>
        <w:rPr>
          <w:rFonts w:ascii="Century Gothic" w:hAnsi="Century Gothic"/>
          <w:sz w:val="12"/>
          <w:szCs w:val="16"/>
          <w:lang w:eastAsia="en-US"/>
        </w:rPr>
      </w:pPr>
    </w:p>
    <w:tbl>
      <w:tblPr>
        <w:tblStyle w:val="a5"/>
        <w:tblW w:w="8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403"/>
      </w:tblGrid>
      <w:tr w:rsidR="00085F58" w:rsidTr="00E94C85">
        <w:trPr>
          <w:trHeight w:val="1352"/>
        </w:trPr>
        <w:tc>
          <w:tcPr>
            <w:tcW w:w="4403" w:type="dxa"/>
          </w:tcPr>
          <w:p w:rsidR="00085F58" w:rsidRDefault="00085F58" w:rsidP="00E94C85">
            <w:pPr>
              <w:rPr>
                <w:rFonts w:ascii="Century Gothic" w:hAnsi="Century Gothic"/>
                <w:sz w:val="18"/>
              </w:rPr>
            </w:pPr>
          </w:p>
          <w:p w:rsidR="008477C4" w:rsidRDefault="008477C4" w:rsidP="00E94C85">
            <w:pPr>
              <w:rPr>
                <w:rFonts w:ascii="Century Gothic" w:hAnsi="Century Gothic"/>
                <w:sz w:val="18"/>
              </w:rPr>
            </w:pPr>
          </w:p>
          <w:p w:rsidR="00085F58" w:rsidRDefault="00085F58" w:rsidP="00E94C85">
            <w:r w:rsidRPr="00DA4129">
              <w:rPr>
                <w:rFonts w:ascii="Century Gothic" w:hAnsi="Century Gothic"/>
                <w:sz w:val="18"/>
              </w:rPr>
              <w:t xml:space="preserve">Χορηγοί επικοινωνίας:     </w:t>
            </w:r>
            <w:r w:rsidRPr="00DA4129"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>
                  <wp:extent cx="327546" cy="327546"/>
                  <wp:effectExtent l="0" t="0" r="0" b="0"/>
                  <wp:docPr id="2" name="Εικόνα 2" descr="http://www.typologies.gr/wp-content/uploads/2014/03/%CE%A4%CE%A1%CE%99%CE%A4%CE%9F-%CE%A0%CE%A1%CE%9F%CE%93%CE%A1%CE%91%CE%9C%CE%9C%CE%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http://www.typologies.gr/wp-content/uploads/2014/03/%CE%A4%CE%A1%CE%99%CE%A4%CE%9F-%CE%A0%CE%A1%CE%9F%CE%93%CE%A1%CE%91%CE%9C%CE%9C%CE%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85" cy="32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noProof/>
                <w:sz w:val="18"/>
              </w:rPr>
              <w:t xml:space="preserve">    </w:t>
            </w:r>
            <w:r w:rsidRPr="00DA4129"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>
                  <wp:extent cx="544145" cy="252398"/>
                  <wp:effectExtent l="0" t="0" r="8890" b="0"/>
                  <wp:docPr id="3" name="Εικόνα 3" descr="ΕΡ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ΕΡ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587" cy="26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4403" w:type="dxa"/>
          </w:tcPr>
          <w:p w:rsidR="00085F58" w:rsidRDefault="00085F58" w:rsidP="00E94C85">
            <w:pPr>
              <w:rPr>
                <w:rFonts w:ascii="Century Gothic" w:hAnsi="Century Gothic"/>
                <w:sz w:val="18"/>
              </w:rPr>
            </w:pPr>
          </w:p>
          <w:p w:rsidR="00085F58" w:rsidRDefault="00085F58" w:rsidP="00E94C85">
            <w:pPr>
              <w:rPr>
                <w:rFonts w:ascii="Century Gothic" w:hAnsi="Century Gothic"/>
                <w:sz w:val="18"/>
              </w:rPr>
            </w:pPr>
          </w:p>
          <w:p w:rsidR="00085F58" w:rsidRDefault="00085F58" w:rsidP="00E94C85"/>
        </w:tc>
      </w:tr>
    </w:tbl>
    <w:p w:rsidR="001F190D" w:rsidRDefault="001F190D" w:rsidP="001707FF">
      <w:pPr>
        <w:pStyle w:val="a3"/>
        <w:jc w:val="both"/>
        <w:rPr>
          <w:rFonts w:ascii="Century Gothic" w:hAnsi="Century Gothic"/>
          <w:sz w:val="18"/>
          <w:lang w:eastAsia="en-US"/>
        </w:rPr>
      </w:pPr>
    </w:p>
    <w:p w:rsidR="00227AC6" w:rsidRDefault="00227AC6" w:rsidP="001707FF">
      <w:pPr>
        <w:pStyle w:val="a3"/>
        <w:jc w:val="both"/>
        <w:rPr>
          <w:rFonts w:ascii="Century Gothic" w:hAnsi="Century Gothic"/>
          <w:sz w:val="18"/>
          <w:lang w:eastAsia="en-US"/>
        </w:rPr>
      </w:pPr>
    </w:p>
    <w:p w:rsidR="00085F58" w:rsidRPr="00227AC6" w:rsidRDefault="005413D0" w:rsidP="001707FF">
      <w:pPr>
        <w:pStyle w:val="a3"/>
        <w:jc w:val="both"/>
        <w:rPr>
          <w:rFonts w:ascii="Century Gothic" w:hAnsi="Century Gothic"/>
          <w:sz w:val="16"/>
          <w:szCs w:val="20"/>
          <w:lang w:eastAsia="en-US"/>
        </w:rPr>
      </w:pPr>
      <w:r w:rsidRPr="00227AC6">
        <w:rPr>
          <w:rFonts w:ascii="Century Gothic" w:hAnsi="Century Gothic"/>
          <w:sz w:val="16"/>
          <w:szCs w:val="20"/>
          <w:lang w:eastAsia="en-US"/>
        </w:rPr>
        <w:t>Λεζάντες φωτογραφιών</w:t>
      </w:r>
    </w:p>
    <w:p w:rsidR="00227AC6" w:rsidRPr="00227AC6" w:rsidRDefault="005413D0" w:rsidP="00227AC6">
      <w:pPr>
        <w:pStyle w:val="a3"/>
        <w:jc w:val="both"/>
        <w:rPr>
          <w:rFonts w:ascii="Century Gothic" w:hAnsi="Century Gothic"/>
          <w:sz w:val="16"/>
          <w:szCs w:val="20"/>
          <w:lang w:eastAsia="en-US"/>
        </w:rPr>
      </w:pPr>
      <w:proofErr w:type="spellStart"/>
      <w:r w:rsidRPr="00227AC6">
        <w:rPr>
          <w:rFonts w:ascii="Century Gothic" w:hAnsi="Century Gothic"/>
          <w:sz w:val="16"/>
          <w:szCs w:val="20"/>
          <w:lang w:eastAsia="en-US"/>
        </w:rPr>
        <w:t>Εικ</w:t>
      </w:r>
      <w:proofErr w:type="spellEnd"/>
      <w:r w:rsidRPr="00227AC6">
        <w:rPr>
          <w:rFonts w:ascii="Century Gothic" w:hAnsi="Century Gothic"/>
          <w:sz w:val="16"/>
          <w:szCs w:val="20"/>
          <w:lang w:eastAsia="en-US"/>
        </w:rPr>
        <w:t xml:space="preserve">. 1. </w:t>
      </w:r>
      <w:r w:rsidR="00227AC6" w:rsidRPr="00227AC6">
        <w:rPr>
          <w:rFonts w:ascii="Century Gothic" w:hAnsi="Century Gothic"/>
          <w:sz w:val="16"/>
          <w:szCs w:val="20"/>
          <w:lang w:eastAsia="en-US"/>
        </w:rPr>
        <w:t xml:space="preserve">Η σαρκοφάγος του </w:t>
      </w:r>
      <w:proofErr w:type="spellStart"/>
      <w:r w:rsidR="00227AC6" w:rsidRPr="00227AC6">
        <w:rPr>
          <w:rFonts w:ascii="Century Gothic" w:hAnsi="Century Gothic"/>
          <w:sz w:val="16"/>
          <w:szCs w:val="20"/>
          <w:lang w:eastAsia="en-US"/>
        </w:rPr>
        <w:t>Σηχέμ</w:t>
      </w:r>
      <w:proofErr w:type="spellEnd"/>
      <w:r w:rsidR="00227AC6" w:rsidRPr="00227AC6">
        <w:rPr>
          <w:rFonts w:ascii="Century Gothic" w:hAnsi="Century Gothic"/>
          <w:sz w:val="16"/>
          <w:szCs w:val="20"/>
          <w:lang w:eastAsia="en-US"/>
        </w:rPr>
        <w:t xml:space="preserve"> (</w:t>
      </w:r>
      <w:proofErr w:type="spellStart"/>
      <w:r w:rsidR="00227AC6" w:rsidRPr="00227AC6">
        <w:rPr>
          <w:rFonts w:ascii="Century Gothic" w:hAnsi="Century Gothic"/>
          <w:sz w:val="16"/>
          <w:szCs w:val="20"/>
          <w:lang w:val="en-US" w:eastAsia="en-US"/>
        </w:rPr>
        <w:t>Sekhem</w:t>
      </w:r>
      <w:proofErr w:type="spellEnd"/>
      <w:r w:rsidR="00227AC6" w:rsidRPr="00227AC6">
        <w:rPr>
          <w:rFonts w:ascii="Century Gothic" w:hAnsi="Century Gothic"/>
          <w:sz w:val="16"/>
          <w:szCs w:val="20"/>
          <w:lang w:eastAsia="en-US"/>
        </w:rPr>
        <w:t xml:space="preserve">), πρώιμης-μέσης </w:t>
      </w:r>
      <w:proofErr w:type="spellStart"/>
      <w:r w:rsidR="00227AC6" w:rsidRPr="00227AC6">
        <w:rPr>
          <w:rFonts w:ascii="Century Gothic" w:hAnsi="Century Gothic"/>
          <w:sz w:val="16"/>
          <w:szCs w:val="20"/>
          <w:lang w:eastAsia="en-US"/>
        </w:rPr>
        <w:t>πτολεμαϊκής</w:t>
      </w:r>
      <w:proofErr w:type="spellEnd"/>
      <w:r w:rsidR="00227AC6" w:rsidRPr="00227AC6">
        <w:rPr>
          <w:rFonts w:ascii="Century Gothic" w:hAnsi="Century Gothic"/>
          <w:sz w:val="16"/>
          <w:szCs w:val="20"/>
          <w:lang w:eastAsia="en-US"/>
        </w:rPr>
        <w:t xml:space="preserve"> περιόδου (3</w:t>
      </w:r>
      <w:r w:rsidR="00227AC6" w:rsidRPr="00227AC6">
        <w:rPr>
          <w:rFonts w:ascii="Century Gothic" w:hAnsi="Century Gothic"/>
          <w:sz w:val="16"/>
          <w:szCs w:val="20"/>
          <w:vertAlign w:val="superscript"/>
          <w:lang w:eastAsia="en-US"/>
        </w:rPr>
        <w:t>ος</w:t>
      </w:r>
      <w:r w:rsidR="00227AC6" w:rsidRPr="00227AC6">
        <w:rPr>
          <w:rFonts w:ascii="Century Gothic" w:hAnsi="Century Gothic"/>
          <w:sz w:val="16"/>
          <w:szCs w:val="20"/>
          <w:lang w:eastAsia="en-US"/>
        </w:rPr>
        <w:t xml:space="preserve"> αι.-2</w:t>
      </w:r>
      <w:r w:rsidR="00227AC6" w:rsidRPr="00227AC6">
        <w:rPr>
          <w:rFonts w:ascii="Century Gothic" w:hAnsi="Century Gothic"/>
          <w:sz w:val="16"/>
          <w:szCs w:val="20"/>
          <w:vertAlign w:val="superscript"/>
          <w:lang w:eastAsia="en-US"/>
        </w:rPr>
        <w:t>ος</w:t>
      </w:r>
      <w:r w:rsidR="00227AC6" w:rsidRPr="00227AC6">
        <w:rPr>
          <w:rFonts w:ascii="Century Gothic" w:hAnsi="Century Gothic"/>
          <w:sz w:val="16"/>
          <w:szCs w:val="20"/>
          <w:lang w:eastAsia="en-US"/>
        </w:rPr>
        <w:t xml:space="preserve"> αι. π.Χ.)</w:t>
      </w:r>
      <w:r w:rsidR="00227AC6">
        <w:rPr>
          <w:rFonts w:ascii="Century Gothic" w:hAnsi="Century Gothic"/>
          <w:sz w:val="16"/>
          <w:szCs w:val="20"/>
          <w:lang w:eastAsia="en-US"/>
        </w:rPr>
        <w:t xml:space="preserve">, </w:t>
      </w:r>
      <w:r w:rsidR="00227AC6" w:rsidRPr="00227AC6">
        <w:rPr>
          <w:rFonts w:ascii="Century Gothic" w:hAnsi="Century Gothic"/>
          <w:sz w:val="16"/>
          <w:szCs w:val="20"/>
          <w:lang w:eastAsia="en-US"/>
        </w:rPr>
        <w:t xml:space="preserve">ΕΑΜ </w:t>
      </w:r>
      <w:proofErr w:type="spellStart"/>
      <w:r w:rsidR="00227AC6" w:rsidRPr="00227AC6">
        <w:rPr>
          <w:rFonts w:ascii="Century Gothic" w:hAnsi="Century Gothic"/>
          <w:sz w:val="16"/>
          <w:szCs w:val="20"/>
          <w:lang w:eastAsia="en-US"/>
        </w:rPr>
        <w:t>Αιγ</w:t>
      </w:r>
      <w:proofErr w:type="spellEnd"/>
      <w:r w:rsidR="00227AC6" w:rsidRPr="00227AC6">
        <w:rPr>
          <w:rFonts w:ascii="Century Gothic" w:hAnsi="Century Gothic"/>
          <w:sz w:val="16"/>
          <w:szCs w:val="20"/>
          <w:lang w:eastAsia="en-US"/>
        </w:rPr>
        <w:t>. 3343 © Υπουργείο Πολιτισμού &amp; Αθλητισμού/ΕΑΜ, φωτογράφος Ελ. Α. Γαλανόπουλος</w:t>
      </w:r>
    </w:p>
    <w:p w:rsidR="005413D0" w:rsidRPr="00227AC6" w:rsidRDefault="00227AC6" w:rsidP="001707FF">
      <w:pPr>
        <w:pStyle w:val="a3"/>
        <w:jc w:val="both"/>
        <w:rPr>
          <w:rFonts w:ascii="Century Gothic" w:hAnsi="Century Gothic"/>
          <w:sz w:val="16"/>
          <w:szCs w:val="20"/>
          <w:lang w:eastAsia="en-US"/>
        </w:rPr>
      </w:pPr>
      <w:proofErr w:type="spellStart"/>
      <w:r w:rsidRPr="00227AC6">
        <w:rPr>
          <w:rFonts w:ascii="Century Gothic" w:hAnsi="Century Gothic"/>
          <w:sz w:val="16"/>
          <w:szCs w:val="20"/>
          <w:lang w:eastAsia="en-US"/>
        </w:rPr>
        <w:t>Εικ</w:t>
      </w:r>
      <w:proofErr w:type="spellEnd"/>
      <w:r w:rsidRPr="00227AC6">
        <w:rPr>
          <w:rFonts w:ascii="Century Gothic" w:hAnsi="Century Gothic"/>
          <w:sz w:val="16"/>
          <w:szCs w:val="20"/>
          <w:lang w:eastAsia="en-US"/>
        </w:rPr>
        <w:t xml:space="preserve">. 2. Η </w:t>
      </w:r>
      <w:r w:rsidR="005413D0" w:rsidRPr="00227AC6">
        <w:rPr>
          <w:rFonts w:ascii="Century Gothic" w:hAnsi="Century Gothic"/>
          <w:sz w:val="16"/>
          <w:szCs w:val="20"/>
          <w:lang w:eastAsia="en-US"/>
        </w:rPr>
        <w:t xml:space="preserve">Μούμια του </w:t>
      </w:r>
      <w:proofErr w:type="spellStart"/>
      <w:r w:rsidR="005413D0" w:rsidRPr="00227AC6">
        <w:rPr>
          <w:rFonts w:ascii="Century Gothic" w:hAnsi="Century Gothic"/>
          <w:sz w:val="16"/>
          <w:szCs w:val="20"/>
          <w:lang w:eastAsia="en-US"/>
        </w:rPr>
        <w:t>Σηχέμ</w:t>
      </w:r>
      <w:proofErr w:type="spellEnd"/>
      <w:r w:rsidR="002C55EA" w:rsidRPr="00227AC6">
        <w:rPr>
          <w:rFonts w:ascii="Century Gothic" w:hAnsi="Century Gothic"/>
          <w:sz w:val="16"/>
          <w:szCs w:val="20"/>
          <w:lang w:eastAsia="en-US"/>
        </w:rPr>
        <w:t>,</w:t>
      </w:r>
      <w:r w:rsidR="005413D0" w:rsidRPr="00227AC6">
        <w:rPr>
          <w:rFonts w:ascii="Century Gothic" w:hAnsi="Century Gothic"/>
          <w:sz w:val="16"/>
          <w:szCs w:val="20"/>
          <w:lang w:eastAsia="en-US"/>
        </w:rPr>
        <w:t xml:space="preserve"> ενήλικα άνδρα 20-30 ετών</w:t>
      </w:r>
      <w:r w:rsidRPr="00227AC6">
        <w:rPr>
          <w:rFonts w:ascii="Century Gothic" w:hAnsi="Century Gothic"/>
          <w:sz w:val="16"/>
          <w:szCs w:val="20"/>
          <w:lang w:eastAsia="en-US"/>
        </w:rPr>
        <w:t>, την ώρα που εισέρχεται στον αξονικό τομογράφο</w:t>
      </w:r>
      <w:r w:rsidR="00F61D0E">
        <w:rPr>
          <w:rFonts w:ascii="Century Gothic" w:hAnsi="Century Gothic"/>
          <w:sz w:val="16"/>
          <w:szCs w:val="20"/>
          <w:lang w:eastAsia="en-US"/>
        </w:rPr>
        <w:t xml:space="preserve"> του Ιατρικού Αθηνών</w:t>
      </w:r>
      <w:r w:rsidR="005413D0" w:rsidRPr="00227AC6">
        <w:rPr>
          <w:rFonts w:ascii="Century Gothic" w:hAnsi="Century Gothic"/>
          <w:sz w:val="16"/>
          <w:szCs w:val="20"/>
          <w:lang w:eastAsia="en-US"/>
        </w:rPr>
        <w:t xml:space="preserve"> </w:t>
      </w:r>
      <w:r w:rsidR="001F190D" w:rsidRPr="00227AC6">
        <w:rPr>
          <w:rFonts w:ascii="Century Gothic" w:hAnsi="Century Gothic"/>
          <w:sz w:val="16"/>
          <w:szCs w:val="20"/>
          <w:lang w:eastAsia="en-US"/>
        </w:rPr>
        <w:t xml:space="preserve">© </w:t>
      </w:r>
      <w:r w:rsidR="000D55DD" w:rsidRPr="00227AC6">
        <w:rPr>
          <w:rFonts w:ascii="Century Gothic" w:hAnsi="Century Gothic"/>
          <w:sz w:val="16"/>
          <w:szCs w:val="20"/>
          <w:lang w:eastAsia="en-US"/>
        </w:rPr>
        <w:t>Υπουργείο Πολιτισμού &amp; Αθλητισμού/</w:t>
      </w:r>
      <w:r w:rsidR="001F190D" w:rsidRPr="00227AC6">
        <w:rPr>
          <w:rFonts w:ascii="Century Gothic" w:hAnsi="Century Gothic"/>
          <w:sz w:val="16"/>
          <w:szCs w:val="20"/>
          <w:lang w:eastAsia="en-US"/>
        </w:rPr>
        <w:t>ΕΑΜ</w:t>
      </w:r>
      <w:r w:rsidR="00F61D0E">
        <w:rPr>
          <w:rFonts w:ascii="Century Gothic" w:hAnsi="Century Gothic"/>
          <w:sz w:val="16"/>
          <w:szCs w:val="20"/>
          <w:lang w:eastAsia="en-US"/>
        </w:rPr>
        <w:t>-Όμιλος Ιατρικού Αθηνών</w:t>
      </w:r>
      <w:r w:rsidR="001F190D" w:rsidRPr="00227AC6">
        <w:rPr>
          <w:rFonts w:ascii="Century Gothic" w:hAnsi="Century Gothic"/>
          <w:sz w:val="16"/>
          <w:szCs w:val="20"/>
          <w:lang w:eastAsia="en-US"/>
        </w:rPr>
        <w:t>, φωτογράφος Ελ. Α. Γαλανόπουλος</w:t>
      </w:r>
    </w:p>
    <w:p w:rsidR="002C55EA" w:rsidRPr="00227AC6" w:rsidRDefault="002C55EA" w:rsidP="001707FF">
      <w:pPr>
        <w:pStyle w:val="a3"/>
        <w:jc w:val="both"/>
        <w:rPr>
          <w:rFonts w:ascii="Century Gothic" w:hAnsi="Century Gothic"/>
          <w:sz w:val="16"/>
          <w:szCs w:val="20"/>
          <w:lang w:eastAsia="en-US"/>
        </w:rPr>
      </w:pPr>
      <w:proofErr w:type="spellStart"/>
      <w:r w:rsidRPr="00227AC6">
        <w:rPr>
          <w:rFonts w:ascii="Century Gothic" w:hAnsi="Century Gothic"/>
          <w:sz w:val="16"/>
          <w:szCs w:val="20"/>
          <w:lang w:eastAsia="en-US"/>
        </w:rPr>
        <w:t>Εικ</w:t>
      </w:r>
      <w:proofErr w:type="spellEnd"/>
      <w:r w:rsidRPr="00227AC6">
        <w:rPr>
          <w:rFonts w:ascii="Century Gothic" w:hAnsi="Century Gothic"/>
          <w:sz w:val="16"/>
          <w:szCs w:val="20"/>
          <w:lang w:eastAsia="en-US"/>
        </w:rPr>
        <w:t xml:space="preserve">. </w:t>
      </w:r>
      <w:r w:rsidR="00227AC6" w:rsidRPr="00227AC6">
        <w:rPr>
          <w:rFonts w:ascii="Century Gothic" w:hAnsi="Century Gothic"/>
          <w:sz w:val="16"/>
          <w:szCs w:val="20"/>
          <w:lang w:eastAsia="en-US"/>
        </w:rPr>
        <w:t>3</w:t>
      </w:r>
      <w:r w:rsidRPr="00227AC6">
        <w:rPr>
          <w:rFonts w:ascii="Century Gothic" w:hAnsi="Century Gothic"/>
          <w:sz w:val="16"/>
          <w:szCs w:val="20"/>
          <w:lang w:eastAsia="en-US"/>
        </w:rPr>
        <w:t xml:space="preserve">. </w:t>
      </w:r>
      <w:r w:rsidR="007171FC" w:rsidRPr="00227AC6">
        <w:rPr>
          <w:rFonts w:ascii="Century Gothic" w:hAnsi="Century Gothic"/>
          <w:sz w:val="16"/>
          <w:szCs w:val="20"/>
          <w:lang w:eastAsia="en-US"/>
        </w:rPr>
        <w:t>Εικόνα από τον αξονικό τομογράφο</w:t>
      </w:r>
      <w:r w:rsidR="00F61D0E">
        <w:rPr>
          <w:rFonts w:ascii="Century Gothic" w:hAnsi="Century Gothic"/>
          <w:sz w:val="16"/>
          <w:szCs w:val="20"/>
          <w:lang w:eastAsia="en-US"/>
        </w:rPr>
        <w:t xml:space="preserve"> του Ιατρικού Αθηνών</w:t>
      </w:r>
      <w:r w:rsidR="007171FC" w:rsidRPr="00227AC6">
        <w:rPr>
          <w:rFonts w:ascii="Century Gothic" w:hAnsi="Century Gothic"/>
          <w:sz w:val="16"/>
          <w:szCs w:val="20"/>
          <w:lang w:eastAsia="en-US"/>
        </w:rPr>
        <w:t xml:space="preserve">, στην οποία διακρίνεται η περίδεση της μούμιας του </w:t>
      </w:r>
      <w:proofErr w:type="spellStart"/>
      <w:r w:rsidR="007171FC" w:rsidRPr="00227AC6">
        <w:rPr>
          <w:rFonts w:ascii="Century Gothic" w:hAnsi="Century Gothic"/>
          <w:sz w:val="16"/>
          <w:szCs w:val="20"/>
          <w:lang w:eastAsia="en-US"/>
        </w:rPr>
        <w:t>Σηχέμ</w:t>
      </w:r>
      <w:proofErr w:type="spellEnd"/>
      <w:r w:rsidR="007171FC" w:rsidRPr="00227AC6">
        <w:rPr>
          <w:rFonts w:ascii="Century Gothic" w:hAnsi="Century Gothic"/>
          <w:sz w:val="16"/>
          <w:szCs w:val="20"/>
          <w:lang w:eastAsia="en-US"/>
        </w:rPr>
        <w:t>,</w:t>
      </w:r>
      <w:r w:rsidR="001F190D" w:rsidRPr="00227AC6">
        <w:rPr>
          <w:rFonts w:ascii="Century Gothic" w:hAnsi="Century Gothic"/>
          <w:sz w:val="16"/>
          <w:szCs w:val="20"/>
          <w:lang w:eastAsia="en-US"/>
        </w:rPr>
        <w:t xml:space="preserve"> υπόδειγμα πολυτελούς ταρίχευσης, με βάση τις μαρτυρίες του Ηρόδοτου. © </w:t>
      </w:r>
      <w:r w:rsidR="000D55DD" w:rsidRPr="00227AC6">
        <w:rPr>
          <w:rFonts w:ascii="Century Gothic" w:hAnsi="Century Gothic"/>
          <w:sz w:val="16"/>
          <w:szCs w:val="20"/>
          <w:lang w:eastAsia="en-US"/>
        </w:rPr>
        <w:t>Υπουργείο Πολιτισμού &amp; Αθλητισμού/</w:t>
      </w:r>
      <w:r w:rsidR="001F190D" w:rsidRPr="00227AC6">
        <w:rPr>
          <w:rFonts w:ascii="Century Gothic" w:hAnsi="Century Gothic"/>
          <w:sz w:val="16"/>
          <w:szCs w:val="20"/>
          <w:lang w:eastAsia="en-US"/>
        </w:rPr>
        <w:t>ΕΑΜ</w:t>
      </w:r>
      <w:r w:rsidR="00F61D0E">
        <w:rPr>
          <w:rFonts w:ascii="Century Gothic" w:hAnsi="Century Gothic"/>
          <w:sz w:val="16"/>
          <w:szCs w:val="20"/>
          <w:lang w:eastAsia="en-US"/>
        </w:rPr>
        <w:t>-</w:t>
      </w:r>
      <w:r w:rsidR="00F61D0E" w:rsidRPr="00F61D0E">
        <w:rPr>
          <w:rFonts w:ascii="Century Gothic" w:hAnsi="Century Gothic"/>
          <w:sz w:val="16"/>
          <w:szCs w:val="20"/>
          <w:lang w:eastAsia="en-US"/>
        </w:rPr>
        <w:t xml:space="preserve"> </w:t>
      </w:r>
      <w:r w:rsidR="00F61D0E">
        <w:rPr>
          <w:rFonts w:ascii="Century Gothic" w:hAnsi="Century Gothic"/>
          <w:sz w:val="16"/>
          <w:szCs w:val="20"/>
          <w:lang w:eastAsia="en-US"/>
        </w:rPr>
        <w:t>Όμιλος Ιατρικού Αθηνών</w:t>
      </w:r>
      <w:r w:rsidR="001F190D" w:rsidRPr="00227AC6">
        <w:rPr>
          <w:rFonts w:ascii="Century Gothic" w:hAnsi="Century Gothic"/>
          <w:sz w:val="16"/>
          <w:szCs w:val="20"/>
          <w:lang w:eastAsia="en-US"/>
        </w:rPr>
        <w:t>, φωτογράφος Ελ. Α. Γαλανόπουλος</w:t>
      </w:r>
    </w:p>
    <w:p w:rsidR="001F190D" w:rsidRPr="00227AC6" w:rsidRDefault="001F190D" w:rsidP="001707FF">
      <w:pPr>
        <w:pStyle w:val="a3"/>
        <w:jc w:val="both"/>
        <w:rPr>
          <w:rFonts w:ascii="Century Gothic" w:hAnsi="Century Gothic"/>
          <w:sz w:val="16"/>
          <w:szCs w:val="20"/>
          <w:lang w:eastAsia="en-US"/>
        </w:rPr>
      </w:pPr>
      <w:proofErr w:type="spellStart"/>
      <w:r w:rsidRPr="00227AC6">
        <w:rPr>
          <w:rFonts w:ascii="Century Gothic" w:hAnsi="Century Gothic"/>
          <w:sz w:val="16"/>
          <w:szCs w:val="20"/>
          <w:lang w:eastAsia="en-US"/>
        </w:rPr>
        <w:t>Εικ</w:t>
      </w:r>
      <w:proofErr w:type="spellEnd"/>
      <w:r w:rsidRPr="00227AC6">
        <w:rPr>
          <w:rFonts w:ascii="Century Gothic" w:hAnsi="Century Gothic"/>
          <w:sz w:val="16"/>
          <w:szCs w:val="20"/>
          <w:lang w:eastAsia="en-US"/>
        </w:rPr>
        <w:t xml:space="preserve">. </w:t>
      </w:r>
      <w:r w:rsidR="00227AC6" w:rsidRPr="00227AC6">
        <w:rPr>
          <w:rFonts w:ascii="Century Gothic" w:hAnsi="Century Gothic"/>
          <w:sz w:val="16"/>
          <w:szCs w:val="20"/>
          <w:lang w:eastAsia="en-US"/>
        </w:rPr>
        <w:t>4</w:t>
      </w:r>
      <w:r w:rsidRPr="00227AC6">
        <w:rPr>
          <w:rFonts w:ascii="Century Gothic" w:hAnsi="Century Gothic"/>
          <w:sz w:val="16"/>
          <w:szCs w:val="20"/>
          <w:lang w:eastAsia="en-US"/>
        </w:rPr>
        <w:t xml:space="preserve">. </w:t>
      </w:r>
      <w:r w:rsidR="005C24CB" w:rsidRPr="00227AC6">
        <w:rPr>
          <w:rFonts w:ascii="Century Gothic" w:hAnsi="Century Gothic"/>
          <w:sz w:val="16"/>
          <w:szCs w:val="20"/>
          <w:lang w:eastAsia="en-US"/>
        </w:rPr>
        <w:t>Εικόνα από τον αξονικό τομογράφο</w:t>
      </w:r>
      <w:r w:rsidR="00F61D0E">
        <w:rPr>
          <w:rFonts w:ascii="Century Gothic" w:hAnsi="Century Gothic"/>
          <w:sz w:val="16"/>
          <w:szCs w:val="20"/>
          <w:lang w:eastAsia="en-US"/>
        </w:rPr>
        <w:t xml:space="preserve"> του Ιατρικού Αθηνών</w:t>
      </w:r>
      <w:r w:rsidR="005C24CB" w:rsidRPr="00227AC6">
        <w:rPr>
          <w:rFonts w:ascii="Century Gothic" w:hAnsi="Century Gothic"/>
          <w:sz w:val="16"/>
          <w:szCs w:val="20"/>
          <w:lang w:eastAsia="en-US"/>
        </w:rPr>
        <w:t xml:space="preserve">, στην οποία διακρίνεται ο σκελετός της μούμιας του </w:t>
      </w:r>
      <w:proofErr w:type="spellStart"/>
      <w:r w:rsidR="005C24CB" w:rsidRPr="00227AC6">
        <w:rPr>
          <w:rFonts w:ascii="Century Gothic" w:hAnsi="Century Gothic"/>
          <w:sz w:val="16"/>
          <w:szCs w:val="20"/>
          <w:lang w:eastAsia="en-US"/>
        </w:rPr>
        <w:t>Σηχέμ</w:t>
      </w:r>
      <w:proofErr w:type="spellEnd"/>
      <w:r w:rsidR="005C24CB" w:rsidRPr="00227AC6">
        <w:rPr>
          <w:rFonts w:ascii="Century Gothic" w:hAnsi="Century Gothic"/>
          <w:sz w:val="16"/>
          <w:szCs w:val="20"/>
          <w:lang w:eastAsia="en-US"/>
        </w:rPr>
        <w:t xml:space="preserve">. © </w:t>
      </w:r>
      <w:r w:rsidR="000D55DD" w:rsidRPr="00227AC6">
        <w:rPr>
          <w:rFonts w:ascii="Century Gothic" w:hAnsi="Century Gothic"/>
          <w:sz w:val="16"/>
          <w:szCs w:val="20"/>
          <w:lang w:eastAsia="en-US"/>
        </w:rPr>
        <w:t>Υπουργείο Πολιτισμού &amp; Αθλητισμού/</w:t>
      </w:r>
      <w:r w:rsidR="005C24CB" w:rsidRPr="00227AC6">
        <w:rPr>
          <w:rFonts w:ascii="Century Gothic" w:hAnsi="Century Gothic"/>
          <w:sz w:val="16"/>
          <w:szCs w:val="20"/>
          <w:lang w:eastAsia="en-US"/>
        </w:rPr>
        <w:t>ΕΑΜ</w:t>
      </w:r>
      <w:r w:rsidR="00F61D0E">
        <w:rPr>
          <w:rFonts w:ascii="Century Gothic" w:hAnsi="Century Gothic"/>
          <w:sz w:val="16"/>
          <w:szCs w:val="20"/>
          <w:lang w:eastAsia="en-US"/>
        </w:rPr>
        <w:t>-Όμιλος Ιατρικού Αθηνών</w:t>
      </w:r>
      <w:r w:rsidR="005C24CB" w:rsidRPr="00227AC6">
        <w:rPr>
          <w:rFonts w:ascii="Century Gothic" w:hAnsi="Century Gothic"/>
          <w:sz w:val="16"/>
          <w:szCs w:val="20"/>
          <w:lang w:eastAsia="en-US"/>
        </w:rPr>
        <w:t>, φωτογράφος Ελ. Α. Γαλανόπουλος</w:t>
      </w:r>
    </w:p>
    <w:sectPr w:rsidR="001F190D" w:rsidRPr="00227AC6" w:rsidSect="00125CAD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FF"/>
    <w:rsid w:val="00085F58"/>
    <w:rsid w:val="000D55DD"/>
    <w:rsid w:val="000F6DA8"/>
    <w:rsid w:val="001707FF"/>
    <w:rsid w:val="001A5C62"/>
    <w:rsid w:val="001F190D"/>
    <w:rsid w:val="001F230F"/>
    <w:rsid w:val="00217769"/>
    <w:rsid w:val="00227AC6"/>
    <w:rsid w:val="0025194B"/>
    <w:rsid w:val="002C55EA"/>
    <w:rsid w:val="003964A8"/>
    <w:rsid w:val="005025B8"/>
    <w:rsid w:val="005413D0"/>
    <w:rsid w:val="00563838"/>
    <w:rsid w:val="005C24CB"/>
    <w:rsid w:val="007171FC"/>
    <w:rsid w:val="00837FAD"/>
    <w:rsid w:val="008477C4"/>
    <w:rsid w:val="009C49ED"/>
    <w:rsid w:val="00A31653"/>
    <w:rsid w:val="00A37473"/>
    <w:rsid w:val="00A4625D"/>
    <w:rsid w:val="00A9017C"/>
    <w:rsid w:val="00AC4680"/>
    <w:rsid w:val="00AE63B7"/>
    <w:rsid w:val="00B377BE"/>
    <w:rsid w:val="00B41699"/>
    <w:rsid w:val="00B926B7"/>
    <w:rsid w:val="00C339E8"/>
    <w:rsid w:val="00D63AC1"/>
    <w:rsid w:val="00F44262"/>
    <w:rsid w:val="00F61D0E"/>
    <w:rsid w:val="00F93A29"/>
    <w:rsid w:val="00FA3D0C"/>
    <w:rsid w:val="00FB18EE"/>
    <w:rsid w:val="00FD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0509A-3E0A-4EDD-8FE4-F43899B0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7FF"/>
    <w:rPr>
      <w:rFonts w:eastAsiaTheme="minorEastAs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7FF"/>
    <w:pPr>
      <w:spacing w:after="0" w:line="240" w:lineRule="auto"/>
    </w:pPr>
    <w:rPr>
      <w:rFonts w:eastAsiaTheme="minorEastAsia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9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93A29"/>
    <w:rPr>
      <w:rFonts w:ascii="Tahoma" w:eastAsiaTheme="minorEastAsia" w:hAnsi="Tahoma" w:cs="Tahoma"/>
      <w:sz w:val="16"/>
      <w:szCs w:val="16"/>
      <w:lang w:eastAsia="el-GR"/>
    </w:rPr>
  </w:style>
  <w:style w:type="table" w:styleId="a5">
    <w:name w:val="Table Grid"/>
    <w:basedOn w:val="a1"/>
    <w:uiPriority w:val="39"/>
    <w:rsid w:val="0008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museum.gr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eam@culture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02038CF-AE7B-4171-A92C-28489A2454D6}"/>
</file>

<file path=customXml/itemProps2.xml><?xml version="1.0" encoding="utf-8"?>
<ds:datastoreItem xmlns:ds="http://schemas.openxmlformats.org/officeDocument/2006/customXml" ds:itemID="{BF3534BA-475F-4863-A520-46C345F7FAB2}"/>
</file>

<file path=customXml/itemProps3.xml><?xml version="1.0" encoding="utf-8"?>
<ds:datastoreItem xmlns:ds="http://schemas.openxmlformats.org/officeDocument/2006/customXml" ds:itemID="{484A93EB-8686-46C2-9ECE-51FCE5C682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Ενημερωτική Ημερίδα  "Θάνατος στην Αίγυπτο. Από τους Φαραώ στους Πτολεμαίους" στο Εθνικό Αρχαιολογικό Μουσείο</dc:title>
  <dc:creator>User</dc:creator>
  <cp:lastModifiedBy>Sofia</cp:lastModifiedBy>
  <cp:revision>2</cp:revision>
  <cp:lastPrinted>2019-10-21T08:11:00Z</cp:lastPrinted>
  <dcterms:created xsi:type="dcterms:W3CDTF">2019-10-25T10:39:00Z</dcterms:created>
  <dcterms:modified xsi:type="dcterms:W3CDTF">2019-10-25T10:39:00Z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